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 w:rsidRPr="003B7A53">
        <w:rPr>
          <w:highlight w:val="yellow"/>
        </w:rPr>
        <w:t>Lütfen temel değer ifadesi yazınız.</w:t>
      </w:r>
    </w:p>
    <w:p w:rsidR="00BE703C" w:rsidRDefault="00BE703C" w:rsidP="009463D0">
      <w:pPr>
        <w:spacing w:after="120" w:line="240" w:lineRule="auto"/>
      </w:pP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Mesleki Uzmanlık,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Kalite Anlayışı,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Şeffaflık,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Tarafsızlık,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İnsan Odaklılık,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Objektiflik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Eşitlik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Koordinasyon,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Takım Çalışması,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proofErr w:type="spellStart"/>
      <w:r w:rsidRPr="00585089">
        <w:rPr>
          <w:color w:val="FF0000"/>
        </w:rPr>
        <w:t>Bilgiyer</w:t>
      </w:r>
      <w:proofErr w:type="spellEnd"/>
      <w:r w:rsidRPr="00585089">
        <w:rPr>
          <w:color w:val="FF0000"/>
        </w:rPr>
        <w:t xml:space="preserve"> Değer,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 xml:space="preserve">Toplumun parçası </w:t>
      </w:r>
      <w:proofErr w:type="spellStart"/>
      <w:r w:rsidRPr="00585089">
        <w:rPr>
          <w:color w:val="FF0000"/>
        </w:rPr>
        <w:t>olabilien</w:t>
      </w:r>
      <w:proofErr w:type="spellEnd"/>
      <w:r w:rsidRPr="00585089">
        <w:rPr>
          <w:color w:val="FF0000"/>
        </w:rPr>
        <w:t>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Değer yararlarına sahip olan,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Değer yararlarına saygılı olan,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Birey odaklı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Öğrenen organizasyon,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Etik davranma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Kurum Kültürü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Yaratıcı düşünme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Girişimcilik,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Çözüm odaklı</w:t>
      </w:r>
      <w:bookmarkStart w:id="0" w:name="_GoBack"/>
      <w:bookmarkEnd w:id="0"/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lastRenderedPageBreak/>
        <w:t>Hayat boyu öğrenen</w:t>
      </w:r>
    </w:p>
    <w:p w:rsidR="005E257F" w:rsidRPr="00585089" w:rsidRDefault="005E257F" w:rsidP="009463D0">
      <w:pPr>
        <w:spacing w:after="120" w:line="240" w:lineRule="auto"/>
        <w:rPr>
          <w:color w:val="FF0000"/>
        </w:rPr>
      </w:pPr>
      <w:r w:rsidRPr="00585089">
        <w:rPr>
          <w:color w:val="FF0000"/>
        </w:rPr>
        <w:t>Yaşam Becerileri</w:t>
      </w:r>
    </w:p>
    <w:p w:rsidR="005E257F" w:rsidRDefault="005E257F" w:rsidP="009463D0">
      <w:pPr>
        <w:spacing w:after="120" w:line="240" w:lineRule="auto"/>
      </w:pPr>
    </w:p>
    <w:sectPr w:rsidR="005E257F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3D0"/>
    <w:rsid w:val="003B7A53"/>
    <w:rsid w:val="004672B7"/>
    <w:rsid w:val="00585089"/>
    <w:rsid w:val="005E257F"/>
    <w:rsid w:val="009463D0"/>
    <w:rsid w:val="00B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SAMİ</cp:lastModifiedBy>
  <cp:revision>5</cp:revision>
  <dcterms:created xsi:type="dcterms:W3CDTF">2013-05-27T22:41:00Z</dcterms:created>
  <dcterms:modified xsi:type="dcterms:W3CDTF">2013-11-06T15:08:00Z</dcterms:modified>
</cp:coreProperties>
</file>